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bookmarkEnd w:id="0"/>
      <w:r w:rsidRPr="005155C0">
        <w:rPr>
          <w:rFonts w:ascii="Times New Roman" w:hAnsi="Times New Roman"/>
          <w:b/>
          <w:sz w:val="23"/>
          <w:szCs w:val="23"/>
        </w:rPr>
        <w:t>ОТЧЕТ</w:t>
      </w:r>
    </w:p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</w:rPr>
      </w:pPr>
      <w:proofErr w:type="gramStart"/>
      <w:r w:rsidRPr="005155C0">
        <w:rPr>
          <w:rFonts w:ascii="Times New Roman" w:hAnsi="Times New Roman"/>
          <w:sz w:val="23"/>
          <w:szCs w:val="23"/>
        </w:rPr>
        <w:t>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Look w:val="04A0"/>
      </w:tblPr>
      <w:tblGrid>
        <w:gridCol w:w="3061"/>
        <w:gridCol w:w="3017"/>
        <w:gridCol w:w="3493"/>
      </w:tblGrid>
      <w:tr w:rsidR="00C75A8A" w:rsidRPr="005155C0" w:rsidTr="00CD185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16 декабря </w:t>
            </w:r>
            <w:r w:rsidRPr="005155C0">
              <w:rPr>
                <w:rFonts w:ascii="Times New Roman" w:hAnsi="Times New Roman"/>
                <w:sz w:val="23"/>
                <w:szCs w:val="23"/>
                <w:lang w:val="en-US"/>
              </w:rPr>
              <w:t>20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>24 г.</w:t>
            </w:r>
          </w:p>
        </w:tc>
        <w:tc>
          <w:tcPr>
            <w:tcW w:w="3190" w:type="dxa"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>г. Абакан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75A8A" w:rsidRPr="005155C0" w:rsidTr="00CD185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Настоящий отчет подготовлен в соответствии с требованиями п. 2.4 Порядка </w:t>
            </w:r>
            <w:proofErr w:type="gramStart"/>
            <w:r w:rsidRPr="005155C0">
              <w:rPr>
                <w:rFonts w:ascii="Times New Roman" w:hAnsi="Times New Roman"/>
                <w:sz w:val="23"/>
                <w:szCs w:val="23"/>
              </w:rPr>
              <w:t>проведения оценки регулирующего воздействия проектов нормативных правовых актов Администрации города Абакана</w:t>
            </w:r>
            <w:proofErr w:type="gramEnd"/>
            <w:r w:rsidRPr="005155C0">
              <w:rPr>
                <w:rFonts w:ascii="Times New Roman" w:hAnsi="Times New Roman"/>
                <w:sz w:val="23"/>
                <w:szCs w:val="23"/>
              </w:rPr>
              <w:t xml:space="preserve"> и экспертизы нормативных правовых актов Администрации города Абакана, затрагивающих вопросы осуществления предпринимательской и инвестиционной деятельности, утвержденного постановлением Администрации города Абакана от 31.12.2014 № 2834 (ред. от 01.11.2024)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8780"/>
      </w:tblGrid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проекта нормативного акта:</w:t>
            </w:r>
          </w:p>
        </w:tc>
      </w:tr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Абакана «О внесении изменений в Административный регламент </w:t>
            </w:r>
            <w:r w:rsidRPr="005155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предоставления муниципальной услуги </w:t>
            </w:r>
            <w:r w:rsidRPr="00077B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«Предварительное согласование предоставления земельного участка», утвержденный </w:t>
            </w:r>
            <w:r w:rsidRPr="00077BA7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города Абакана от 03.11.2015 № 2129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8780"/>
      </w:tblGrid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разработчика проекта нормативного акта:</w:t>
            </w:r>
          </w:p>
        </w:tc>
      </w:tr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>Департамент градостроительства, архитектуры и землеустройства Администрации города Абакана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8779"/>
      </w:tblGrid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Ответственное лицо (Ф.И.О., должность, телефон, адрес электронной почты):</w:t>
            </w:r>
          </w:p>
        </w:tc>
      </w:tr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155C0">
              <w:rPr>
                <w:rFonts w:ascii="Times New Roman" w:hAnsi="Times New Roman"/>
                <w:sz w:val="23"/>
                <w:szCs w:val="23"/>
              </w:rPr>
              <w:t>Штань</w:t>
            </w:r>
            <w:proofErr w:type="spellEnd"/>
            <w:r w:rsidRPr="005155C0">
              <w:rPr>
                <w:rFonts w:ascii="Times New Roman" w:hAnsi="Times New Roman"/>
                <w:sz w:val="23"/>
                <w:szCs w:val="23"/>
              </w:rPr>
              <w:t xml:space="preserve"> Ксения Юрьевна – начальник отдела муниципального контроля ДГАЗ Администрации города Абакана, тел. (3902) 227595, электронная почта: </w:t>
            </w:r>
            <w:proofErr w:type="spellStart"/>
            <w:r w:rsidRPr="005155C0">
              <w:rPr>
                <w:rFonts w:ascii="Times New Roman" w:hAnsi="Times New Roman"/>
                <w:sz w:val="23"/>
                <w:szCs w:val="23"/>
                <w:lang w:val="en-US"/>
              </w:rPr>
              <w:t>dgaz</w:t>
            </w:r>
            <w:proofErr w:type="spellEnd"/>
            <w:r w:rsidRPr="005155C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@r-19.ru.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8782"/>
      </w:tblGrid>
      <w:tr w:rsidR="00C75A8A" w:rsidRPr="005155C0" w:rsidTr="00CD185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Описание проблемы, на решение которой направлено принятие нормативного акта: </w:t>
            </w:r>
          </w:p>
        </w:tc>
      </w:tr>
      <w:tr w:rsidR="00C75A8A" w:rsidRPr="005155C0" w:rsidTr="00CD185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color w:val="1A1A1A"/>
                <w:sz w:val="23"/>
                <w:szCs w:val="23"/>
              </w:rPr>
              <w:t xml:space="preserve">Отдельными Федеральными законами внесен ряд изменений в Земельный кодекс РФ, в том числе в статью 39.18 Земельного кодекса РФ, исключивших возможность предоставления земельных участков в соответствии с указанной статьей крестьянским (фермерским) хозяйствам </w:t>
            </w:r>
            <w:r w:rsidRPr="005155C0">
              <w:rPr>
                <w:rFonts w:ascii="Times New Roman" w:hAnsi="Times New Roman"/>
                <w:bCs/>
                <w:sz w:val="23"/>
                <w:szCs w:val="23"/>
              </w:rPr>
              <w:t>для осуществления крестьянскими (фермерскими) хозяйствами их деятельности.</w:t>
            </w:r>
          </w:p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Также в перечень документов, подтверждающих право заявителя на приобретение земельного участка без проведения торгов, утвержденный Приказом </w:t>
            </w:r>
            <w:proofErr w:type="spellStart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Росреестра</w:t>
            </w:r>
            <w:proofErr w:type="spellEnd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от 02.09.2020 № </w:t>
            </w:r>
            <w:proofErr w:type="spellStart"/>
            <w:proofErr w:type="gramStart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/0321, были внесены изменения в части документов, необходимых для предоставления земельного участка в отдельных целях. </w:t>
            </w:r>
          </w:p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Cs/>
                <w:sz w:val="23"/>
                <w:szCs w:val="23"/>
              </w:rPr>
              <w:t>Кроме того,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уточнен п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>орядок предоставления результатов государственной или муниципальной услуги в отношении несовершеннолетнего.</w:t>
            </w:r>
          </w:p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В связи с вышеизложенным, необходимо внести изменения в Административный регламент предоставления муниципальной услуги </w:t>
            </w:r>
            <w:r w:rsidRPr="00077B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«Предварительное согласование предоставления земельного участка», утвержденный </w:t>
            </w:r>
            <w:r w:rsidRPr="00077BA7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города Абакана от 03.11.2015 № 2129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и тем самым привести его положения в соответствие действующему федеральному законодательству.</w:t>
            </w:r>
            <w:proofErr w:type="gramEnd"/>
          </w:p>
        </w:tc>
      </w:tr>
    </w:tbl>
    <w:p w:rsidR="00C75A8A" w:rsidRPr="005155C0" w:rsidRDefault="00C75A8A" w:rsidP="00C75A8A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8814"/>
      </w:tblGrid>
      <w:tr w:rsidR="00C75A8A" w:rsidRPr="005155C0" w:rsidTr="00CD185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Вариант (варианты) решения проблемы и цель регулирования (принятия нормативного акта):</w:t>
            </w:r>
          </w:p>
        </w:tc>
      </w:tr>
      <w:tr w:rsidR="00C75A8A" w:rsidRPr="005155C0" w:rsidTr="00CD185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Внесение изменений в </w:t>
            </w:r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Административный регламент предоставления муниципальной услуги </w:t>
            </w:r>
            <w:r w:rsidRPr="00077B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«Предварительное согласование предоставления земельного участка», утвержденный </w:t>
            </w:r>
            <w:r w:rsidRPr="00077BA7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города Абакана от 03.11.2015 № 2129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 xml:space="preserve">, с целью приведения его в соответствие федеральному законодательству. 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8814"/>
      </w:tblGrid>
      <w:tr w:rsidR="00C75A8A" w:rsidRPr="005155C0" w:rsidTr="00CD185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Основные группы участников отношений, интересы которых будут затронуты принятием нормативного акта:</w:t>
            </w:r>
          </w:p>
        </w:tc>
      </w:tr>
      <w:tr w:rsidR="00C75A8A" w:rsidRPr="005155C0" w:rsidTr="00CD185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75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Субъекты предпринимательской и иной экономической деятельности, субъекты инвестиционной деятельности: индивидуальные предприниматели и юридические лица, </w:t>
            </w:r>
            <w:r w:rsidRPr="005155C0">
              <w:rPr>
                <w:rFonts w:ascii="Times New Roman" w:hAnsi="Times New Roman"/>
                <w:sz w:val="23"/>
                <w:szCs w:val="23"/>
                <w:lang w:eastAsia="en-US"/>
              </w:rPr>
              <w:t>заинтересованные в предоставлении муниципальной услуги «</w:t>
            </w:r>
            <w:r w:rsidRPr="00077BA7">
              <w:rPr>
                <w:rFonts w:ascii="Times New Roman" w:hAnsi="Times New Roman"/>
                <w:sz w:val="24"/>
                <w:szCs w:val="24"/>
                <w:lang w:eastAsia="en-US"/>
              </w:rPr>
              <w:t>«Предварительное согласование предоставления земельного участка»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75A8A" w:rsidRPr="005155C0" w:rsidTr="00CD1855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75A8A" w:rsidRPr="005155C0" w:rsidTr="00CD1855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Изменение функций, полномочий и прав органов местного самоуправления города Абакана в результате принятия нормативного акта:</w:t>
            </w:r>
          </w:p>
        </w:tc>
      </w:tr>
      <w:tr w:rsidR="00C75A8A" w:rsidRPr="005155C0" w:rsidTr="00CD185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>Принятие данного нормативного акта не изменяет функции, полномочия и права органов местного самоуправления.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8778"/>
      </w:tblGrid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Оценка расходов и доходов бюджета города Абакана:</w:t>
            </w:r>
          </w:p>
        </w:tc>
      </w:tr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155C0">
              <w:rPr>
                <w:sz w:val="23"/>
                <w:szCs w:val="23"/>
              </w:rPr>
              <w:t>Принятие данного нормативного акта не повлечет расходов и доходов бюджета города Абакана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8782"/>
      </w:tblGrid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Новые обязанности, запреты или ограничения для субъектов предпринимательской и иной экономической деятельности:</w:t>
            </w:r>
          </w:p>
        </w:tc>
      </w:tr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>Не предусматриваются.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8775"/>
      </w:tblGrid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Оценка дополнительных расходов субъектов предпринимательской и иной экономической деятельности:</w:t>
            </w:r>
          </w:p>
        </w:tc>
      </w:tr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Каких-либо дополнительных расходов субъектов предпринимательской и иной экономической деятельности принятие данного нормативного акта не повлечет. 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8774"/>
      </w:tblGrid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Выводы об обоснованности предлагаемого регулирования</w:t>
            </w:r>
          </w:p>
        </w:tc>
      </w:tr>
      <w:tr w:rsidR="00C75A8A" w:rsidRPr="005155C0" w:rsidTr="00CD18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75A8A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155C0">
              <w:rPr>
                <w:sz w:val="23"/>
                <w:szCs w:val="23"/>
              </w:rPr>
              <w:t xml:space="preserve">Нормативный акт приведет положения Административного регламента предоставления муниципальной услуги </w:t>
            </w:r>
            <w:r w:rsidRPr="00077BA7">
              <w:rPr>
                <w:lang w:eastAsia="en-US"/>
              </w:rPr>
              <w:t>«Предварительное согласование предоставления земельного участка», утвержденн</w:t>
            </w:r>
            <w:r>
              <w:rPr>
                <w:lang w:eastAsia="en-US"/>
              </w:rPr>
              <w:t>ого</w:t>
            </w:r>
            <w:r w:rsidRPr="00077BA7">
              <w:rPr>
                <w:lang w:eastAsia="en-US"/>
              </w:rPr>
              <w:t xml:space="preserve"> </w:t>
            </w:r>
            <w:r w:rsidRPr="00077BA7">
              <w:t>постановлением Администрации города Абакана от 03.11.2015 № 2129</w:t>
            </w:r>
            <w:r w:rsidRPr="005155C0">
              <w:rPr>
                <w:sz w:val="23"/>
                <w:szCs w:val="23"/>
              </w:rPr>
              <w:t>, в соответствие федеральному законодательству.</w:t>
            </w:r>
          </w:p>
        </w:tc>
      </w:tr>
    </w:tbl>
    <w:p w:rsidR="00C75A8A" w:rsidRPr="005155C0" w:rsidRDefault="00C75A8A" w:rsidP="00C75A8A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8803"/>
      </w:tblGrid>
      <w:tr w:rsidR="00C75A8A" w:rsidRPr="005155C0" w:rsidTr="00CD185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и сроки принятия предложений (замечаний, мнений) по проекту:</w:t>
            </w:r>
          </w:p>
        </w:tc>
      </w:tr>
      <w:tr w:rsidR="00C75A8A" w:rsidRPr="005155C0" w:rsidTr="00CD185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8A" w:rsidRPr="005155C0" w:rsidRDefault="00C75A8A" w:rsidP="00CD1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8A" w:rsidRPr="005155C0" w:rsidRDefault="00C75A8A" w:rsidP="00CD185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155C0">
              <w:rPr>
                <w:sz w:val="23"/>
                <w:szCs w:val="23"/>
              </w:rPr>
              <w:t xml:space="preserve">Предложения принимаются по электронной почте на адрес </w:t>
            </w:r>
            <w:r w:rsidRPr="005155C0">
              <w:rPr>
                <w:sz w:val="23"/>
                <w:szCs w:val="23"/>
              </w:rPr>
              <w:br/>
            </w:r>
            <w:proofErr w:type="spellStart"/>
            <w:r w:rsidRPr="005155C0">
              <w:rPr>
                <w:sz w:val="23"/>
                <w:szCs w:val="23"/>
                <w:lang w:val="en-US"/>
              </w:rPr>
              <w:t>dgaz</w:t>
            </w:r>
            <w:proofErr w:type="spellEnd"/>
            <w:r w:rsidRPr="005155C0">
              <w:rPr>
                <w:sz w:val="23"/>
                <w:szCs w:val="23"/>
                <w:shd w:val="clear" w:color="auto" w:fill="FFFFFF"/>
              </w:rPr>
              <w:t>@r-19.ru.</w:t>
            </w:r>
            <w:r w:rsidRPr="005155C0">
              <w:rPr>
                <w:sz w:val="23"/>
                <w:szCs w:val="23"/>
              </w:rPr>
              <w:t>в виде прикрепленного файла, заполненного по форме, прилагаемой к уведомлению о проведении публичных консультаций по проекту муниципального нормативного правового акта.</w:t>
            </w:r>
          </w:p>
        </w:tc>
      </w:tr>
    </w:tbl>
    <w:p w:rsidR="00C75A8A" w:rsidRDefault="00C75A8A" w:rsidP="00C75A8A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p w:rsidR="00C75A8A" w:rsidRPr="005155C0" w:rsidRDefault="00C75A8A" w:rsidP="00C75A8A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p w:rsidR="00C75A8A" w:rsidRPr="005155C0" w:rsidRDefault="00C75A8A" w:rsidP="00C75A8A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ДГАЗ АДМИНИСТРАЦИИ Г. АБАКАНА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М.Н. БЕСПАЛОВА</w:t>
      </w:r>
    </w:p>
    <w:p w:rsidR="00EE1F03" w:rsidRDefault="00EE1F03"/>
    <w:sectPr w:rsidR="00EE1F03" w:rsidSect="00EE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A8A"/>
    <w:rsid w:val="002F600B"/>
    <w:rsid w:val="00545FD2"/>
    <w:rsid w:val="005E3FA2"/>
    <w:rsid w:val="00671C64"/>
    <w:rsid w:val="00761666"/>
    <w:rsid w:val="00971F85"/>
    <w:rsid w:val="009C5924"/>
    <w:rsid w:val="00A429A7"/>
    <w:rsid w:val="00AA1E75"/>
    <w:rsid w:val="00C27275"/>
    <w:rsid w:val="00C75A8A"/>
    <w:rsid w:val="00CA253E"/>
    <w:rsid w:val="00E14B6C"/>
    <w:rsid w:val="00EE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8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4408</Characters>
  <Application>Microsoft Office Word</Application>
  <DocSecurity>0</DocSecurity>
  <Lines>36</Lines>
  <Paragraphs>10</Paragraphs>
  <ScaleCrop>false</ScaleCrop>
  <Company>ДГАЗ Администрации г.Абакан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KsenyaSht</dc:creator>
  <cp:keywords/>
  <dc:description/>
  <cp:lastModifiedBy>KsenyaSht</cp:lastModifiedBy>
  <cp:revision>3</cp:revision>
  <dcterms:created xsi:type="dcterms:W3CDTF">2024-12-16T06:31:00Z</dcterms:created>
  <dcterms:modified xsi:type="dcterms:W3CDTF">2024-12-16T06:33:00Z</dcterms:modified>
</cp:coreProperties>
</file>